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CA" w:rsidRDefault="00115BC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040B57" w:rsidRDefault="007553E7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ALP </w:t>
      </w:r>
      <w:r w:rsidR="00155C1B">
        <w:rPr>
          <w:rFonts w:ascii="Verdana" w:hAnsi="Verdana"/>
          <w:b/>
          <w:sz w:val="36"/>
          <w:szCs w:val="36"/>
        </w:rPr>
        <w:t>organiseert op zondag 24 juni 2018</w:t>
      </w:r>
      <w:r w:rsidR="00115BCA">
        <w:rPr>
          <w:rFonts w:ascii="Verdana" w:hAnsi="Verdana"/>
          <w:b/>
          <w:sz w:val="36"/>
          <w:szCs w:val="36"/>
        </w:rPr>
        <w:t xml:space="preserve"> de</w:t>
      </w:r>
      <w:r w:rsidR="001A5871">
        <w:rPr>
          <w:rFonts w:ascii="Verdana" w:hAnsi="Verdana"/>
          <w:b/>
          <w:sz w:val="36"/>
          <w:szCs w:val="36"/>
        </w:rPr>
        <w:t xml:space="preserve"> workshop: </w:t>
      </w:r>
    </w:p>
    <w:p w:rsidR="007553E7" w:rsidRDefault="007553E7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7553E7" w:rsidRDefault="00B40481" w:rsidP="009E17D4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36"/>
          <w:szCs w:val="36"/>
        </w:rPr>
        <w:t>Target Panic, alles over rozenvrees</w:t>
      </w:r>
      <w:r w:rsidR="00966F0E">
        <w:rPr>
          <w:rFonts w:ascii="Verdana" w:hAnsi="Verdana"/>
          <w:b/>
          <w:sz w:val="36"/>
          <w:szCs w:val="36"/>
        </w:rPr>
        <w:t xml:space="preserve"> én omgaan met wedstrijdspanning</w:t>
      </w:r>
      <w:r w:rsidR="003D1329">
        <w:rPr>
          <w:rFonts w:ascii="Verdana" w:hAnsi="Verdana"/>
          <w:b/>
          <w:sz w:val="36"/>
          <w:szCs w:val="36"/>
        </w:rPr>
        <w:t>!</w:t>
      </w:r>
      <w:r w:rsidR="007553E7">
        <w:rPr>
          <w:rFonts w:ascii="Verdana" w:hAnsi="Verdana"/>
          <w:b/>
          <w:sz w:val="36"/>
          <w:szCs w:val="36"/>
        </w:rPr>
        <w:br/>
      </w:r>
    </w:p>
    <w:p w:rsidR="00E40620" w:rsidRPr="00C2690D" w:rsidRDefault="00155C1B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24"/>
          <w:szCs w:val="24"/>
        </w:rPr>
        <w:t xml:space="preserve">Van 10.00 tot 15.00 </w:t>
      </w:r>
      <w:r w:rsidR="007553E7">
        <w:rPr>
          <w:rFonts w:ascii="Verdana" w:hAnsi="Verdana"/>
          <w:b/>
          <w:sz w:val="24"/>
          <w:szCs w:val="24"/>
        </w:rPr>
        <w:t>uur</w:t>
      </w:r>
    </w:p>
    <w:p w:rsidR="009E17D4" w:rsidRPr="00AD7A87" w:rsidRDefault="009E17D4" w:rsidP="009E17D4">
      <w:pPr>
        <w:pStyle w:val="Geenafstand"/>
        <w:rPr>
          <w:rFonts w:ascii="Verdana" w:hAnsi="Verdana" w:cstheme="minorHAnsi"/>
          <w:sz w:val="24"/>
          <w:szCs w:val="24"/>
        </w:rPr>
      </w:pPr>
    </w:p>
    <w:p w:rsidR="007553E7" w:rsidRDefault="00767936" w:rsidP="007553E7">
      <w:pPr>
        <w:pStyle w:val="Geenafstand"/>
        <w:jc w:val="center"/>
        <w:rPr>
          <w:rFonts w:ascii="Verdana" w:hAnsi="Verdana"/>
          <w:b/>
          <w:color w:val="333333"/>
          <w:sz w:val="20"/>
          <w:szCs w:val="20"/>
        </w:rPr>
      </w:pPr>
      <w:r w:rsidRPr="00AD7A87">
        <w:rPr>
          <w:rFonts w:ascii="Verdana" w:hAnsi="Verdana"/>
          <w:sz w:val="20"/>
          <w:szCs w:val="20"/>
        </w:rPr>
        <w:t>Voo</w:t>
      </w:r>
      <w:r w:rsidR="00115BCA">
        <w:rPr>
          <w:rFonts w:ascii="Verdana" w:hAnsi="Verdana"/>
          <w:sz w:val="20"/>
          <w:szCs w:val="20"/>
        </w:rPr>
        <w:t>r beginne</w:t>
      </w:r>
      <w:r w:rsidR="00292AFE">
        <w:rPr>
          <w:rFonts w:ascii="Verdana" w:hAnsi="Verdana"/>
          <w:sz w:val="20"/>
          <w:szCs w:val="20"/>
        </w:rPr>
        <w:t>nde</w:t>
      </w:r>
      <w:r w:rsidR="007553E7">
        <w:rPr>
          <w:rFonts w:ascii="Verdana" w:hAnsi="Verdana"/>
          <w:sz w:val="20"/>
          <w:szCs w:val="20"/>
        </w:rPr>
        <w:t xml:space="preserve"> en ervaren handboogsporters.</w:t>
      </w:r>
      <w:r w:rsidR="00966F0E">
        <w:rPr>
          <w:rFonts w:ascii="Verdana" w:hAnsi="Verdana"/>
          <w:sz w:val="20"/>
          <w:szCs w:val="20"/>
        </w:rPr>
        <w:br/>
      </w:r>
      <w:r w:rsidR="00040091" w:rsidRPr="00AD7A87">
        <w:rPr>
          <w:rFonts w:ascii="Verdana" w:hAnsi="Verdana"/>
          <w:sz w:val="20"/>
          <w:szCs w:val="20"/>
        </w:rPr>
        <w:br/>
      </w:r>
    </w:p>
    <w:p w:rsidR="00B226C9" w:rsidRPr="00B226C9" w:rsidRDefault="00B226C9" w:rsidP="00B226C9">
      <w:pPr>
        <w:pStyle w:val="Geenafstand"/>
        <w:rPr>
          <w:rFonts w:ascii="Verdana" w:hAnsi="Verdana"/>
          <w:b/>
          <w:sz w:val="20"/>
          <w:szCs w:val="20"/>
        </w:rPr>
      </w:pPr>
      <w:r w:rsidRPr="00B226C9">
        <w:rPr>
          <w:rFonts w:ascii="Verdana" w:hAnsi="Verdana"/>
          <w:b/>
          <w:sz w:val="20"/>
          <w:szCs w:val="20"/>
        </w:rPr>
        <w:t>Rozenvrees, de scores van voorheen komen niet meer terug</w:t>
      </w:r>
    </w:p>
    <w:p w:rsidR="00B226C9" w:rsidRPr="00B226C9" w:rsidRDefault="00B226C9" w:rsidP="00B226C9">
      <w:pPr>
        <w:pStyle w:val="Geenafstand"/>
        <w:rPr>
          <w:rFonts w:ascii="Verdana" w:hAnsi="Verdana"/>
          <w:sz w:val="20"/>
          <w:szCs w:val="20"/>
        </w:rPr>
      </w:pPr>
      <w:r w:rsidRPr="00B226C9">
        <w:rPr>
          <w:rFonts w:ascii="Verdana" w:hAnsi="Verdana"/>
          <w:sz w:val="20"/>
          <w:szCs w:val="20"/>
        </w:rPr>
        <w:t xml:space="preserve">Een </w:t>
      </w:r>
      <w:r w:rsidR="00BC6ED8">
        <w:rPr>
          <w:rFonts w:ascii="Verdana" w:hAnsi="Verdana"/>
          <w:sz w:val="20"/>
          <w:szCs w:val="20"/>
        </w:rPr>
        <w:t>(</w:t>
      </w:r>
      <w:r w:rsidRPr="00B226C9">
        <w:rPr>
          <w:rFonts w:ascii="Verdana" w:hAnsi="Verdana"/>
          <w:sz w:val="20"/>
          <w:szCs w:val="20"/>
        </w:rPr>
        <w:t>ervaren</w:t>
      </w:r>
      <w:r w:rsidR="00BC6ED8">
        <w:rPr>
          <w:rFonts w:ascii="Verdana" w:hAnsi="Verdana"/>
          <w:sz w:val="20"/>
          <w:szCs w:val="20"/>
        </w:rPr>
        <w:t>)</w:t>
      </w:r>
      <w:r w:rsidRPr="00B226C9">
        <w:rPr>
          <w:rFonts w:ascii="Verdana" w:hAnsi="Verdana"/>
          <w:sz w:val="20"/>
          <w:szCs w:val="20"/>
        </w:rPr>
        <w:t xml:space="preserve"> schutter kan het schieten niet meer onder controle krijgen hoe hard hij/zij het ook probeert. </w:t>
      </w:r>
      <w:r>
        <w:rPr>
          <w:rFonts w:ascii="Verdana" w:hAnsi="Verdana"/>
          <w:sz w:val="20"/>
          <w:szCs w:val="20"/>
        </w:rPr>
        <w:br/>
      </w:r>
      <w:r w:rsidRPr="00B226C9">
        <w:rPr>
          <w:rFonts w:ascii="Verdana" w:hAnsi="Verdana"/>
          <w:sz w:val="20"/>
          <w:szCs w:val="20"/>
        </w:rPr>
        <w:t xml:space="preserve">Het schot wordt niet meer afgemaakt en afgewerkt. </w:t>
      </w:r>
      <w:r>
        <w:rPr>
          <w:rFonts w:ascii="Verdana" w:hAnsi="Verdana"/>
          <w:sz w:val="20"/>
          <w:szCs w:val="20"/>
        </w:rPr>
        <w:br/>
      </w:r>
      <w:r w:rsidRPr="00B226C9">
        <w:rPr>
          <w:rFonts w:ascii="Verdana" w:hAnsi="Verdana"/>
          <w:sz w:val="20"/>
          <w:szCs w:val="20"/>
        </w:rPr>
        <w:t>Het wordt steeds moeilijker om het vizier in het midden te houden.</w:t>
      </w:r>
    </w:p>
    <w:p w:rsidR="00B226C9" w:rsidRPr="00B226C9" w:rsidRDefault="00B226C9" w:rsidP="00B226C9">
      <w:pPr>
        <w:pStyle w:val="Geenafstand"/>
        <w:rPr>
          <w:rFonts w:ascii="Verdana" w:hAnsi="Verdana"/>
          <w:sz w:val="20"/>
          <w:szCs w:val="20"/>
        </w:rPr>
      </w:pPr>
      <w:r w:rsidRPr="00B226C9">
        <w:rPr>
          <w:rFonts w:ascii="Verdana" w:hAnsi="Verdana"/>
          <w:sz w:val="20"/>
          <w:szCs w:val="20"/>
        </w:rPr>
        <w:t>Je blokkeert compleet en komt er niet meer door heen.</w:t>
      </w:r>
    </w:p>
    <w:p w:rsidR="00B226C9" w:rsidRPr="00B226C9" w:rsidRDefault="00B226C9" w:rsidP="00B226C9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goede score</w:t>
      </w:r>
      <w:r w:rsidRPr="00B226C9">
        <w:rPr>
          <w:rFonts w:ascii="Verdana" w:hAnsi="Verdana"/>
          <w:sz w:val="20"/>
          <w:szCs w:val="20"/>
        </w:rPr>
        <w:t xml:space="preserve"> is niet meer goed genoeg, je gaat denken en dat is het meest trage proces wat er is en dan ben je niet meer geconcentreerd op het schieten zelf.</w:t>
      </w:r>
    </w:p>
    <w:p w:rsidR="00B226C9" w:rsidRPr="00B226C9" w:rsidRDefault="00B226C9" w:rsidP="00B226C9">
      <w:pPr>
        <w:pStyle w:val="Geenafstand"/>
        <w:rPr>
          <w:sz w:val="20"/>
          <w:szCs w:val="20"/>
        </w:rPr>
      </w:pPr>
    </w:p>
    <w:p w:rsidR="00786AEB" w:rsidRDefault="00B226C9" w:rsidP="00B226C9">
      <w:pPr>
        <w:pStyle w:val="Geenafstand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Programma</w:t>
      </w:r>
      <w:r w:rsidR="00A45C24">
        <w:rPr>
          <w:rFonts w:ascii="Verdana" w:hAnsi="Verdana"/>
          <w:b/>
          <w:color w:val="333333"/>
          <w:sz w:val="20"/>
          <w:szCs w:val="20"/>
        </w:rPr>
        <w:t>:</w:t>
      </w:r>
      <w:r w:rsidR="00786AEB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Het wat, hoe en waarom over Target Panic</w:t>
      </w:r>
      <w:r w:rsidR="00966F0E">
        <w:rPr>
          <w:rFonts w:ascii="Verdana" w:hAnsi="Verdana"/>
          <w:color w:val="333333"/>
          <w:sz w:val="20"/>
          <w:szCs w:val="20"/>
        </w:rPr>
        <w:t xml:space="preserve"> en wedstrijdspanning</w:t>
      </w:r>
      <w:r>
        <w:rPr>
          <w:rFonts w:ascii="Verdana" w:hAnsi="Verdana"/>
          <w:color w:val="333333"/>
          <w:sz w:val="20"/>
          <w:szCs w:val="20"/>
        </w:rPr>
        <w:t xml:space="preserve"> en hoe ga je er mee om</w:t>
      </w:r>
      <w:r w:rsidR="00786AEB">
        <w:rPr>
          <w:rFonts w:ascii="Verdana" w:hAnsi="Verdana"/>
          <w:color w:val="333333"/>
          <w:sz w:val="20"/>
          <w:szCs w:val="20"/>
        </w:rPr>
        <w:t xml:space="preserve">. </w:t>
      </w:r>
    </w:p>
    <w:p w:rsidR="00786AEB" w:rsidRDefault="00786AEB" w:rsidP="00B226C9">
      <w:pPr>
        <w:pStyle w:val="Geenafstand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Hoe kom je er aan? Wat moet je doen, hoe kun je het beste trainen en nog veel en veel meer.</w:t>
      </w:r>
    </w:p>
    <w:p w:rsidR="00B226C9" w:rsidRDefault="00786AEB" w:rsidP="00B226C9">
      <w:pPr>
        <w:pStyle w:val="Geenafstand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Leer van elkaar en deel met elkaar!</w:t>
      </w:r>
      <w:r w:rsidR="00966F0E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En tevens een k</w:t>
      </w:r>
      <w:r w:rsidR="00301A8D">
        <w:rPr>
          <w:rFonts w:ascii="Verdana" w:hAnsi="Verdana"/>
          <w:color w:val="333333"/>
          <w:sz w:val="20"/>
          <w:szCs w:val="20"/>
        </w:rPr>
        <w:t xml:space="preserve">ennismaking met </w:t>
      </w:r>
      <w:proofErr w:type="spellStart"/>
      <w:r w:rsidR="00301A8D">
        <w:rPr>
          <w:rFonts w:ascii="Verdana" w:hAnsi="Verdana"/>
          <w:color w:val="333333"/>
          <w:sz w:val="20"/>
          <w:szCs w:val="20"/>
        </w:rPr>
        <w:t>emWave</w:t>
      </w:r>
      <w:proofErr w:type="spellEnd"/>
      <w:r w:rsidR="00301A8D">
        <w:rPr>
          <w:rFonts w:ascii="Verdana" w:hAnsi="Verdana"/>
          <w:color w:val="333333"/>
          <w:sz w:val="20"/>
          <w:szCs w:val="20"/>
        </w:rPr>
        <w:t>, controle op</w:t>
      </w:r>
      <w:r w:rsidR="00155C1B">
        <w:rPr>
          <w:rFonts w:ascii="Verdana" w:hAnsi="Verdana"/>
          <w:color w:val="333333"/>
          <w:sz w:val="20"/>
          <w:szCs w:val="20"/>
        </w:rPr>
        <w:t xml:space="preserve"> je hartslag.</w:t>
      </w:r>
    </w:p>
    <w:p w:rsidR="007553E7" w:rsidRDefault="007553E7" w:rsidP="007553E7">
      <w:pPr>
        <w:pStyle w:val="Geenafstand"/>
        <w:jc w:val="center"/>
        <w:rPr>
          <w:rFonts w:ascii="Verdana" w:hAnsi="Verdana"/>
          <w:b/>
          <w:color w:val="333333"/>
          <w:sz w:val="20"/>
          <w:szCs w:val="20"/>
        </w:rPr>
      </w:pPr>
    </w:p>
    <w:p w:rsidR="00301A8D" w:rsidRDefault="00301A8D" w:rsidP="00301A8D">
      <w:pPr>
        <w:pStyle w:val="Geenafstand"/>
        <w:rPr>
          <w:rFonts w:ascii="Verdana" w:eastAsia="Times New Roman" w:hAnsi="Verdana"/>
          <w:b/>
          <w:sz w:val="20"/>
          <w:szCs w:val="20"/>
        </w:rPr>
      </w:pPr>
      <w:r w:rsidRPr="00301A8D">
        <w:rPr>
          <w:rFonts w:ascii="Verdana" w:eastAsia="Times New Roman" w:hAnsi="Verdana"/>
          <w:b/>
          <w:sz w:val="20"/>
          <w:szCs w:val="20"/>
        </w:rPr>
        <w:t>En verder:</w:t>
      </w:r>
      <w:r w:rsidRPr="00301A8D">
        <w:rPr>
          <w:rFonts w:ascii="Verdana" w:hAnsi="Verdana"/>
          <w:sz w:val="20"/>
          <w:szCs w:val="20"/>
        </w:rPr>
        <w:br/>
      </w:r>
      <w:r w:rsidRPr="00C13511">
        <w:rPr>
          <w:rFonts w:ascii="Verdana" w:hAnsi="Verdana"/>
          <w:sz w:val="20"/>
          <w:szCs w:val="20"/>
        </w:rPr>
        <w:sym w:font="Wingdings" w:char="F0E0"/>
      </w:r>
      <w:r w:rsidRPr="00C13511">
        <w:rPr>
          <w:rFonts w:ascii="Verdana" w:hAnsi="Verdana"/>
          <w:sz w:val="20"/>
          <w:szCs w:val="20"/>
        </w:rPr>
        <w:t xml:space="preserve"> Limburgse vlaai bij binnenkomst</w:t>
      </w:r>
      <w:r w:rsidRPr="00C13511">
        <w:rPr>
          <w:rFonts w:ascii="Verdana" w:hAnsi="Verdana"/>
          <w:sz w:val="20"/>
          <w:szCs w:val="20"/>
        </w:rPr>
        <w:br/>
      </w:r>
      <w:r w:rsidRPr="00C13511">
        <w:rPr>
          <w:rFonts w:ascii="Verdana" w:hAnsi="Verdana"/>
          <w:sz w:val="20"/>
          <w:szCs w:val="20"/>
        </w:rPr>
        <w:sym w:font="Wingdings" w:char="F0E0"/>
      </w:r>
      <w:r w:rsidRPr="00C13511">
        <w:rPr>
          <w:rFonts w:ascii="Verdana" w:hAnsi="Verdana"/>
          <w:sz w:val="20"/>
          <w:szCs w:val="20"/>
        </w:rPr>
        <w:t xml:space="preserve"> Onbeperkt </w:t>
      </w:r>
      <w:bookmarkStart w:id="0" w:name="_GoBack"/>
      <w:bookmarkEnd w:id="0"/>
      <w:r w:rsidRPr="00C13511">
        <w:rPr>
          <w:rFonts w:ascii="Verdana" w:hAnsi="Verdana"/>
          <w:sz w:val="20"/>
          <w:szCs w:val="20"/>
        </w:rPr>
        <w:t>koffie-thee-water-fris</w:t>
      </w:r>
      <w:r w:rsidRPr="00C13511">
        <w:rPr>
          <w:rFonts w:ascii="Verdana" w:hAnsi="Verdana"/>
          <w:sz w:val="20"/>
          <w:szCs w:val="20"/>
        </w:rPr>
        <w:br/>
      </w:r>
      <w:r w:rsidRPr="00C13511">
        <w:rPr>
          <w:rFonts w:ascii="Verdana" w:hAnsi="Verdana"/>
          <w:sz w:val="20"/>
          <w:szCs w:val="20"/>
        </w:rPr>
        <w:sym w:font="Wingdings" w:char="F0E0"/>
      </w:r>
      <w:r w:rsidRPr="00C13511">
        <w:rPr>
          <w:rFonts w:ascii="Verdana" w:hAnsi="Verdana"/>
          <w:sz w:val="20"/>
          <w:szCs w:val="20"/>
        </w:rPr>
        <w:t xml:space="preserve"> Lunch om 12.30 uur met broodjes, beleg, gemengde sla, kopje soep, broodje kroket, </w:t>
      </w:r>
      <w:r w:rsidRPr="00C13511">
        <w:rPr>
          <w:rFonts w:ascii="Verdana" w:hAnsi="Verdana"/>
          <w:sz w:val="20"/>
          <w:szCs w:val="20"/>
        </w:rPr>
        <w:br/>
        <w:t xml:space="preserve">    fr</w:t>
      </w:r>
      <w:r>
        <w:rPr>
          <w:rFonts w:ascii="Verdana" w:hAnsi="Verdana"/>
          <w:sz w:val="20"/>
          <w:szCs w:val="20"/>
        </w:rPr>
        <w:t>ikandel of kaassoufflé en fruit</w:t>
      </w:r>
      <w:r w:rsidRPr="00C13511">
        <w:rPr>
          <w:rFonts w:ascii="Verdana" w:hAnsi="Verdana"/>
          <w:sz w:val="20"/>
          <w:szCs w:val="20"/>
        </w:rPr>
        <w:br/>
      </w:r>
      <w:r w:rsidRPr="00C13511">
        <w:rPr>
          <w:rFonts w:ascii="Verdana" w:hAnsi="Verdana"/>
          <w:sz w:val="20"/>
          <w:szCs w:val="20"/>
        </w:rPr>
        <w:br/>
      </w:r>
      <w:r>
        <w:rPr>
          <w:rFonts w:ascii="Verdana" w:eastAsia="Times New Roman" w:hAnsi="Verdana"/>
          <w:b/>
          <w:sz w:val="20"/>
          <w:szCs w:val="20"/>
        </w:rPr>
        <w:t>Neem je boog mee want je gaat zelf schieten!</w:t>
      </w:r>
    </w:p>
    <w:p w:rsidR="00301A8D" w:rsidRPr="00301A8D" w:rsidRDefault="00301A8D" w:rsidP="00301A8D">
      <w:pPr>
        <w:pStyle w:val="Geenafstand"/>
        <w:rPr>
          <w:rFonts w:ascii="Verdana" w:eastAsia="Times New Roman" w:hAnsi="Verdana"/>
          <w:b/>
          <w:sz w:val="20"/>
          <w:szCs w:val="20"/>
        </w:rPr>
      </w:pPr>
    </w:p>
    <w:p w:rsidR="00301A8D" w:rsidRPr="00C13511" w:rsidRDefault="00301A8D" w:rsidP="00301A8D">
      <w:pPr>
        <w:rPr>
          <w:rFonts w:ascii="Verdana" w:hAnsi="Verdana"/>
          <w:sz w:val="20"/>
          <w:szCs w:val="20"/>
        </w:rPr>
      </w:pPr>
      <w:r w:rsidRPr="00301A8D">
        <w:rPr>
          <w:rFonts w:ascii="Verdana" w:hAnsi="Verdana"/>
          <w:b/>
          <w:sz w:val="20"/>
          <w:szCs w:val="20"/>
        </w:rPr>
        <w:t xml:space="preserve">Cursusgeld: € 67,50 p/p </w:t>
      </w:r>
      <w:r w:rsidRPr="00301A8D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</w:r>
      <w:r w:rsidRPr="00C13511">
        <w:rPr>
          <w:rFonts w:ascii="Verdana" w:hAnsi="Verdana"/>
          <w:b/>
          <w:sz w:val="20"/>
          <w:szCs w:val="20"/>
        </w:rPr>
        <w:t>Aanmelden</w:t>
      </w:r>
      <w:r w:rsidRPr="00C13511">
        <w:rPr>
          <w:rFonts w:ascii="Verdana" w:hAnsi="Verdana"/>
          <w:b/>
          <w:sz w:val="20"/>
          <w:szCs w:val="20"/>
        </w:rPr>
        <w:br/>
      </w:r>
      <w:r w:rsidRPr="00C13511">
        <w:rPr>
          <w:rFonts w:ascii="Verdana" w:hAnsi="Verdana"/>
          <w:sz w:val="20"/>
          <w:szCs w:val="20"/>
        </w:rPr>
        <w:t xml:space="preserve">Via: </w:t>
      </w:r>
      <w:hyperlink r:id="rId7" w:history="1">
        <w:r w:rsidRPr="00C13511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 w:rsidRPr="00C13511">
        <w:rPr>
          <w:rFonts w:ascii="Verdana" w:hAnsi="Verdana"/>
          <w:sz w:val="20"/>
          <w:szCs w:val="20"/>
        </w:rPr>
        <w:t xml:space="preserve">, geef aan of je beginnend of ervaren </w:t>
      </w:r>
      <w:r>
        <w:rPr>
          <w:rFonts w:ascii="Verdana" w:hAnsi="Verdana"/>
          <w:sz w:val="20"/>
          <w:szCs w:val="20"/>
        </w:rPr>
        <w:t>schutter bent.</w:t>
      </w:r>
      <w:r w:rsidRPr="00C13511">
        <w:rPr>
          <w:rFonts w:ascii="Verdana" w:hAnsi="Verdana"/>
          <w:sz w:val="20"/>
          <w:szCs w:val="20"/>
        </w:rPr>
        <w:br/>
      </w:r>
      <w:r w:rsidRPr="00C13511">
        <w:rPr>
          <w:rStyle w:val="Hyperlink"/>
          <w:rFonts w:ascii="Verdana" w:hAnsi="Verdana"/>
          <w:color w:val="auto"/>
          <w:sz w:val="20"/>
          <w:szCs w:val="20"/>
          <w:u w:val="none"/>
        </w:rPr>
        <w:t>Na aanmelding ontvang je de bevestiging en de factuur met de betalingsgegevens.</w:t>
      </w:r>
      <w:r w:rsidRPr="00C13511">
        <w:rPr>
          <w:rFonts w:ascii="Verdana" w:hAnsi="Verdana"/>
          <w:sz w:val="20"/>
          <w:szCs w:val="20"/>
        </w:rPr>
        <w:br/>
        <w:t xml:space="preserve">In verband met de inkoop van de catering kun je tot </w:t>
      </w:r>
      <w:r>
        <w:rPr>
          <w:rFonts w:ascii="Verdana" w:hAnsi="Verdana"/>
          <w:sz w:val="20"/>
          <w:szCs w:val="20"/>
        </w:rPr>
        <w:t>uiterlijk 21 juni</w:t>
      </w:r>
      <w:r w:rsidRPr="00C13511">
        <w:rPr>
          <w:rFonts w:ascii="Verdana" w:hAnsi="Verdana"/>
          <w:sz w:val="20"/>
          <w:szCs w:val="20"/>
        </w:rPr>
        <w:t xml:space="preserve"> aanmelden voor deze workshop.</w:t>
      </w:r>
      <w:r>
        <w:rPr>
          <w:rFonts w:ascii="Verdana" w:hAnsi="Verdana"/>
          <w:sz w:val="20"/>
          <w:szCs w:val="20"/>
        </w:rPr>
        <w:t xml:space="preserve"> </w:t>
      </w:r>
      <w:r w:rsidRPr="00C13511">
        <w:rPr>
          <w:rFonts w:ascii="Verdana" w:hAnsi="Verdana"/>
          <w:sz w:val="20"/>
          <w:szCs w:val="20"/>
        </w:rPr>
        <w:t>De handboogwinkel is na de workshop geopend tot 16.30 uur.</w:t>
      </w:r>
    </w:p>
    <w:sectPr w:rsidR="00301A8D" w:rsidRPr="00C13511" w:rsidSect="00767936">
      <w:headerReference w:type="default" r:id="rId8"/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E40620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E40620">
      <w:rPr>
        <w:rFonts w:cstheme="minorHAnsi"/>
        <w:sz w:val="18"/>
        <w:szCs w:val="18"/>
      </w:rPr>
      <w:t>Handboogcentrum:</w:t>
    </w:r>
    <w:r w:rsidR="004F581A" w:rsidRPr="00E40620">
      <w:rPr>
        <w:rFonts w:cstheme="minorHAnsi"/>
        <w:sz w:val="18"/>
        <w:szCs w:val="18"/>
      </w:rPr>
      <w:t xml:space="preserve"> Archery Service Center</w:t>
    </w:r>
    <w:r w:rsidRPr="00E40620">
      <w:rPr>
        <w:rFonts w:cstheme="minorHAnsi"/>
        <w:sz w:val="18"/>
        <w:szCs w:val="18"/>
      </w:rPr>
      <w:t xml:space="preserve"> (ASC) &amp; </w:t>
    </w:r>
    <w:r w:rsidR="00F9789B" w:rsidRPr="00E40620">
      <w:rPr>
        <w:rFonts w:cstheme="minorHAnsi"/>
        <w:sz w:val="18"/>
        <w:szCs w:val="18"/>
      </w:rPr>
      <w:t>Archery Learning Projects</w:t>
    </w:r>
    <w:r w:rsidR="00F24399" w:rsidRPr="00E40620">
      <w:rPr>
        <w:rFonts w:cstheme="minorHAnsi"/>
        <w:sz w:val="18"/>
        <w:szCs w:val="18"/>
      </w:rPr>
      <w:t xml:space="preserve"> (ALP)</w:t>
    </w:r>
    <w:r w:rsidR="004F581A" w:rsidRPr="00E40620">
      <w:rPr>
        <w:rFonts w:cstheme="minorHAnsi"/>
        <w:sz w:val="18"/>
        <w:szCs w:val="18"/>
      </w:rPr>
      <w:t xml:space="preserve"> </w:t>
    </w:r>
    <w:r w:rsidR="00F24399" w:rsidRPr="00E40620">
      <w:rPr>
        <w:rFonts w:cstheme="minorHAnsi"/>
        <w:sz w:val="18"/>
        <w:szCs w:val="18"/>
      </w:rPr>
      <w:t xml:space="preserve">Kreuzelweg 23  </w:t>
    </w:r>
    <w:r w:rsidR="00F9789B" w:rsidRPr="00E40620">
      <w:rPr>
        <w:rFonts w:cstheme="minorHAnsi"/>
        <w:sz w:val="18"/>
        <w:szCs w:val="18"/>
      </w:rPr>
      <w:t xml:space="preserve">Horst  </w:t>
    </w:r>
    <w:r w:rsidR="004F581A" w:rsidRPr="00E40620">
      <w:rPr>
        <w:rFonts w:cstheme="minorHAnsi"/>
        <w:sz w:val="18"/>
        <w:szCs w:val="18"/>
      </w:rPr>
      <w:br/>
    </w:r>
    <w:r w:rsidR="00F24399" w:rsidRPr="00E40620">
      <w:rPr>
        <w:rFonts w:cstheme="minorHAnsi"/>
        <w:sz w:val="18"/>
        <w:szCs w:val="18"/>
      </w:rPr>
      <w:t xml:space="preserve">Algemeen nummer: </w:t>
    </w:r>
    <w:r w:rsidR="00F9789B" w:rsidRPr="00E40620">
      <w:rPr>
        <w:rFonts w:cstheme="minorHAnsi"/>
        <w:sz w:val="18"/>
        <w:szCs w:val="18"/>
      </w:rPr>
      <w:t>06 53151631</w:t>
    </w:r>
    <w:r w:rsidR="004F581A" w:rsidRPr="00E40620">
      <w:rPr>
        <w:rFonts w:cstheme="minorHAnsi"/>
        <w:sz w:val="18"/>
        <w:szCs w:val="18"/>
      </w:rPr>
      <w:t xml:space="preserve"> </w:t>
    </w:r>
    <w:r w:rsidR="00F9789B" w:rsidRPr="00E40620">
      <w:rPr>
        <w:rFonts w:cstheme="minorHAnsi"/>
        <w:sz w:val="18"/>
        <w:szCs w:val="18"/>
      </w:rPr>
      <w:t>www.archeryservicecenter.nl</w:t>
    </w:r>
  </w:p>
  <w:p w:rsidR="00F9789B" w:rsidRPr="00DD4EA1" w:rsidRDefault="00786AEB" w:rsidP="00DD4EA1">
    <w:pPr>
      <w:ind w:left="708"/>
      <w:jc w:val="center"/>
      <w:rPr>
        <w:sz w:val="18"/>
        <w:szCs w:val="18"/>
      </w:rPr>
    </w:pPr>
    <w:hyperlink r:id="rId1" w:history="1">
      <w:r w:rsidR="00F24399" w:rsidRPr="00E40620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E40620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E40620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</w:t>
    </w:r>
    <w:r w:rsidR="00DD4EA1">
      <w:rPr>
        <w:rStyle w:val="algo-summary"/>
        <w:sz w:val="18"/>
        <w:szCs w:val="18"/>
      </w:rPr>
      <w:t xml:space="preserve"> </w:t>
    </w:r>
    <w:r w:rsidR="00DD4EA1" w:rsidRPr="00DD4EA1">
      <w:rPr>
        <w:rStyle w:val="algo-summary"/>
        <w:sz w:val="18"/>
        <w:szCs w:val="18"/>
      </w:rPr>
      <w:t xml:space="preserve">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0415DFBD" wp14:editId="5634F6C7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0"/>
    <w:rsid w:val="00040091"/>
    <w:rsid w:val="00040B57"/>
    <w:rsid w:val="00085B22"/>
    <w:rsid w:val="00094D19"/>
    <w:rsid w:val="00106759"/>
    <w:rsid w:val="00115BCA"/>
    <w:rsid w:val="00155C1B"/>
    <w:rsid w:val="001A5871"/>
    <w:rsid w:val="00292AFE"/>
    <w:rsid w:val="002E2F67"/>
    <w:rsid w:val="00301A8D"/>
    <w:rsid w:val="00323E2D"/>
    <w:rsid w:val="003360CB"/>
    <w:rsid w:val="003D1329"/>
    <w:rsid w:val="004E1693"/>
    <w:rsid w:val="004F581A"/>
    <w:rsid w:val="00557C51"/>
    <w:rsid w:val="005965CC"/>
    <w:rsid w:val="005B6A89"/>
    <w:rsid w:val="006032E3"/>
    <w:rsid w:val="006D3D1B"/>
    <w:rsid w:val="007251BD"/>
    <w:rsid w:val="007553E7"/>
    <w:rsid w:val="00767936"/>
    <w:rsid w:val="00786AEB"/>
    <w:rsid w:val="00797920"/>
    <w:rsid w:val="008B5381"/>
    <w:rsid w:val="00926F52"/>
    <w:rsid w:val="00957613"/>
    <w:rsid w:val="00966F0E"/>
    <w:rsid w:val="00974CB2"/>
    <w:rsid w:val="0098776E"/>
    <w:rsid w:val="009A1D1B"/>
    <w:rsid w:val="009E17D4"/>
    <w:rsid w:val="00A45C24"/>
    <w:rsid w:val="00AB4227"/>
    <w:rsid w:val="00AB6DDC"/>
    <w:rsid w:val="00AD7A87"/>
    <w:rsid w:val="00AE2CE6"/>
    <w:rsid w:val="00B04E50"/>
    <w:rsid w:val="00B226C9"/>
    <w:rsid w:val="00B40481"/>
    <w:rsid w:val="00BC6ED8"/>
    <w:rsid w:val="00C101C1"/>
    <w:rsid w:val="00C2690D"/>
    <w:rsid w:val="00C5100C"/>
    <w:rsid w:val="00D27F4D"/>
    <w:rsid w:val="00DD4EA1"/>
    <w:rsid w:val="00E23AEF"/>
    <w:rsid w:val="00E40620"/>
    <w:rsid w:val="00E44CEE"/>
    <w:rsid w:val="00E600A5"/>
    <w:rsid w:val="00EB4336"/>
    <w:rsid w:val="00EE4A66"/>
    <w:rsid w:val="00EF5704"/>
    <w:rsid w:val="00F24399"/>
    <w:rsid w:val="00F31A95"/>
    <w:rsid w:val="00F42C1A"/>
    <w:rsid w:val="00F43964"/>
    <w:rsid w:val="00F9789B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4A9879"/>
  <w15:docId w15:val="{4EB71853-A19A-4E2F-9D08-94A2B7E9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character" w:customStyle="1" w:styleId="apple-converted-space">
    <w:name w:val="apple-converted-space"/>
    <w:basedOn w:val="Standaardalinea-lettertype"/>
    <w:rsid w:val="009E17D4"/>
  </w:style>
  <w:style w:type="paragraph" w:styleId="Normaalweb">
    <w:name w:val="Normal (Web)"/>
    <w:basedOn w:val="Standaard"/>
    <w:uiPriority w:val="99"/>
    <w:unhideWhenUsed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4795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4</cp:revision>
  <cp:lastPrinted>2017-04-28T11:26:00Z</cp:lastPrinted>
  <dcterms:created xsi:type="dcterms:W3CDTF">2018-02-19T15:46:00Z</dcterms:created>
  <dcterms:modified xsi:type="dcterms:W3CDTF">2018-02-19T15:56:00Z</dcterms:modified>
</cp:coreProperties>
</file>